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新疆政法学院2023年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科研助理岗位报名表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72"/>
        <w:gridCol w:w="663"/>
        <w:gridCol w:w="261"/>
        <w:gridCol w:w="792"/>
        <w:gridCol w:w="567"/>
        <w:gridCol w:w="177"/>
        <w:gridCol w:w="732"/>
        <w:gridCol w:w="786"/>
        <w:gridCol w:w="124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报考单位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毕业院校</w:t>
            </w:r>
          </w:p>
        </w:tc>
        <w:tc>
          <w:tcPr>
            <w:tcW w:w="29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QQ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计算机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水平</w:t>
            </w:r>
          </w:p>
        </w:tc>
        <w:tc>
          <w:tcPr>
            <w:tcW w:w="3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lang w:val="en-US" w:eastAsia="zh-CN"/>
              </w:rPr>
              <w:t>外语水平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家庭主要成员情况（直系亲属）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主要学习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从大学开始）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、工作经历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获奖情况</w:t>
            </w:r>
          </w:p>
        </w:tc>
        <w:tc>
          <w:tcPr>
            <w:tcW w:w="8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科研情况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（发表论文、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专著、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参与项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目、发明专利等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）</w:t>
            </w:r>
          </w:p>
        </w:tc>
        <w:tc>
          <w:tcPr>
            <w:tcW w:w="8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其他业绩及资质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8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8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1.姓名与身份证相一致，民族填写民族全称，如“哈萨克族”，最高学历为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  <w:lang w:val="en-US" w:eastAsia="zh-CN"/>
        </w:rPr>
        <w:t>专科、本科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、研究生等，所学专业与毕业证一致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2.家庭主要成员情况仅填写直系亲属，家庭主要成员所在单位填写单位全称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3.主要学习、工作经历从高中起进行填写，不得断档，证明人及联系方式必须真实有效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</w:p>
    <w:p>
      <w:pPr>
        <w:bidi w:val="0"/>
        <w:rPr>
          <w:rFonts w:hint="eastAsia" w:eastAsia="仿宋_GB231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4.奖惩情况分奖励和惩处两方面填写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  <w:szCs w:val="22"/>
        </w:rPr>
        <w:t>，无惩处情况的填写：无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dlNzBhZjg5ODY3ZjIxYzc2YmVmMzcwYjc1ZWMifQ=="/>
  </w:docVars>
  <w:rsids>
    <w:rsidRoot w:val="00000000"/>
    <w:rsid w:val="01D32DCE"/>
    <w:rsid w:val="053068E2"/>
    <w:rsid w:val="14E153AA"/>
    <w:rsid w:val="1B6761B6"/>
    <w:rsid w:val="1DB5477A"/>
    <w:rsid w:val="232F3B6E"/>
    <w:rsid w:val="27BF157B"/>
    <w:rsid w:val="2DF674F5"/>
    <w:rsid w:val="2EDA686E"/>
    <w:rsid w:val="3ECB1DC0"/>
    <w:rsid w:val="42B33224"/>
    <w:rsid w:val="463456CB"/>
    <w:rsid w:val="486401FD"/>
    <w:rsid w:val="48855A71"/>
    <w:rsid w:val="4A436E68"/>
    <w:rsid w:val="4AFC7BF7"/>
    <w:rsid w:val="4E08289C"/>
    <w:rsid w:val="4EBE5066"/>
    <w:rsid w:val="4F000939"/>
    <w:rsid w:val="4F572FB9"/>
    <w:rsid w:val="54094961"/>
    <w:rsid w:val="58FA38FC"/>
    <w:rsid w:val="5B806048"/>
    <w:rsid w:val="5C8F7058"/>
    <w:rsid w:val="5FA7508C"/>
    <w:rsid w:val="60D40EEC"/>
    <w:rsid w:val="638B11E5"/>
    <w:rsid w:val="66175285"/>
    <w:rsid w:val="6BEA3977"/>
    <w:rsid w:val="6CDC05C1"/>
    <w:rsid w:val="71456B36"/>
    <w:rsid w:val="73F6144E"/>
    <w:rsid w:val="768C388F"/>
    <w:rsid w:val="7BBF7C0D"/>
    <w:rsid w:val="7F214930"/>
    <w:rsid w:val="7FD46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1287</Characters>
  <Lines>0</Lines>
  <Paragraphs>0</Paragraphs>
  <TotalTime>11</TotalTime>
  <ScaleCrop>false</ScaleCrop>
  <LinksUpToDate>false</LinksUpToDate>
  <CharactersWithSpaces>1367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2023-05-23T02:54:00Z</dcterms:created>
  <dc:creator>Acer</dc:creator>
  <cp:lastModifiedBy>cavs</cp:lastModifiedBy>
  <cp:lastPrinted>2023-10-12T09:50:00Z</cp:lastPrinted>
  <dcterms:modified xsi:type="dcterms:W3CDTF">2023-10-29T12:35:50Z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0D6A21CF3B514A7FA5C8FBA3C87A86F5_13</vt:lpwstr>
  </property>
</Properties>
</file>